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Заявление на индивидуальное сопровождение процедуры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перерегистрации доменных имен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>
      <w:pPr>
        <w:pStyle w:val="Normal"/>
        <w:ind w:left="0" w:right="566" w:hanging="0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ind w:left="0" w:right="566" w:hanging="0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ind w:left="0" w:right="142" w:hanging="0"/>
        <w:jc w:val="right"/>
        <w:rPr/>
      </w:pPr>
      <w:r>
        <w:rPr>
          <w:sz w:val="22"/>
          <w:szCs w:val="22"/>
        </w:rPr>
        <w:tab/>
        <w:tab/>
        <w:tab/>
        <w:tab/>
        <w:tab/>
        <w:tab/>
        <w:tab/>
        <w:t xml:space="preserve">Компания 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CENTER</w:t>
      </w:r>
    </w:p>
    <w:p>
      <w:pPr>
        <w:pStyle w:val="Normal"/>
        <w:ind w:left="0" w:right="142" w:hanging="0"/>
        <w:jc w:val="right"/>
        <w:rPr>
          <w:sz w:val="22"/>
          <w:szCs w:val="22"/>
        </w:rPr>
      </w:pPr>
      <w:r>
        <w:rPr>
          <w:sz w:val="22"/>
          <w:szCs w:val="22"/>
        </w:rPr>
        <w:t>(АО «РСИЦ»)</w:t>
      </w:r>
    </w:p>
    <w:p>
      <w:pPr>
        <w:pStyle w:val="Normal"/>
        <w:ind w:left="0" w:right="566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true"/>
        <w:spacing w:lineRule="atLeast" w:line="4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 ____________________________________________________________________________,</w:t>
      </w:r>
    </w:p>
    <w:p>
      <w:pPr>
        <w:pStyle w:val="Normal"/>
        <w:autoSpaceDE w:val="true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(фамилия, имя, отчество)</w:t>
      </w:r>
    </w:p>
    <w:p>
      <w:pPr>
        <w:pStyle w:val="Normal"/>
        <w:autoSpaceDE w:val="true"/>
        <w:spacing w:lineRule="atLeast" w:line="4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</w:t>
      </w:r>
    </w:p>
    <w:p>
      <w:pPr>
        <w:pStyle w:val="Normal"/>
        <w:autoSpaceDE w:val="true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(дата рождения, серия и номер паспорта, кем и когда выдан, где зарегистрирован)</w:t>
      </w:r>
    </w:p>
    <w:p>
      <w:pPr>
        <w:pStyle w:val="Normal"/>
        <w:autoSpaceDE w:val="true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autoSpaceDE w:val="tru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в связи с прекращением юридического лица-администратора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autoSpaceDE w:val="true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_______________________________________________________________________________,</w:t>
      </w:r>
    </w:p>
    <w:p>
      <w:pPr>
        <w:pStyle w:val="Normal"/>
        <w:autoSpaceDE w:val="true"/>
        <w:spacing w:before="0" w:after="240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(полное наименование юридического лица)</w:t>
      </w:r>
    </w:p>
    <w:p>
      <w:pPr>
        <w:pStyle w:val="Normal"/>
        <w:autoSpaceDE w:val="true"/>
        <w:spacing w:before="0" w:after="16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ИНН _________________________________, ОГРН __________________________________,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прошу аннулировать регистрацию домена(-ов):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>
      <w:pPr>
        <w:pStyle w:val="Normal"/>
        <w:ind w:left="0" w:right="0" w:firstLine="3544"/>
        <w:rPr>
          <w:sz w:val="18"/>
          <w:szCs w:val="18"/>
        </w:rPr>
      </w:pPr>
      <w:r>
        <w:rPr>
          <w:sz w:val="18"/>
          <w:szCs w:val="18"/>
        </w:rPr>
        <w:t>(перечень доменов, без www)</w:t>
      </w:r>
    </w:p>
    <w:p>
      <w:pPr>
        <w:pStyle w:val="Normal"/>
        <w:ind w:left="0" w:right="0" w:firstLine="4253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и зарегистрировать указанные выше домены в рамках оказания услуг по договору </w:t>
      </w:r>
    </w:p>
    <w:p>
      <w:pPr>
        <w:pStyle w:val="Normal"/>
        <w:rPr/>
      </w:pPr>
      <w:r>
        <w:rPr>
          <w:sz w:val="22"/>
          <w:szCs w:val="22"/>
        </w:rPr>
        <w:t>No-__________/</w:t>
      </w:r>
      <w:r>
        <w:rPr>
          <w:sz w:val="22"/>
          <w:szCs w:val="22"/>
          <w:lang w:val="en-US"/>
        </w:rPr>
        <w:t>NIC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sz w:val="22"/>
          <w:szCs w:val="22"/>
        </w:rPr>
        <w:t>Перерегистрацию вышеуказанных доменов просьба произвести через Партнера RU-CENTER ООО «Интернет-Про» (Договор Партнера № 1204/</w:t>
      </w:r>
      <w:r>
        <w:rPr>
          <w:sz w:val="22"/>
          <w:szCs w:val="22"/>
          <w:lang w:val="en-US"/>
        </w:rPr>
        <w:t>NIC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REG</w:t>
      </w:r>
      <w:r>
        <w:rPr>
          <w:sz w:val="22"/>
          <w:szCs w:val="22"/>
        </w:rPr>
        <w:t xml:space="preserve">).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84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395"/>
      </w:tblGrid>
      <w:tr>
        <w:trPr/>
        <w:tc>
          <w:tcPr>
            <w:tcW w:w="4077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/________________</w:t>
            </w:r>
          </w:p>
          <w:p>
            <w:pPr>
              <w:pStyle w:val="Normal"/>
              <w:ind w:left="0" w:right="0" w:firstLine="10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(подпись/ ФИО)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"______"__________________ 20__г.</w:t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077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2"/>
      <w:type w:val="nextPage"/>
      <w:pgSz w:w="11906" w:h="16838"/>
      <w:pgMar w:left="1701" w:right="1416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rPr/>
    </w:pPr>
    <w:r>
      <w:rPr/>
      <w:t>Информация, содержащаяся в настоящем Заявлении, факт его направления, а также результат его исполнения являются конфиденциальными и не подлежат распространению в течение 3 (трех) лет с даты его оформления.</w:t>
    </w:r>
  </w:p>
  <w:p>
    <w:pPr>
      <w:pStyle w:val="Style32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cs="Times New Roman"/>
    </w:rPr>
  </w:style>
  <w:style w:type="character" w:styleId="Style18">
    <w:name w:val="Тема примечания Знак"/>
    <w:qFormat/>
    <w:rPr>
      <w:rFonts w:ascii="Times New Roman" w:hAnsi="Times New Roman" w:cs="Times New Roman"/>
      <w:b/>
      <w:bCs/>
    </w:rPr>
  </w:style>
  <w:style w:type="character" w:styleId="Style19">
    <w:name w:val="Верхний колонтитул Знак"/>
    <w:qFormat/>
    <w:rPr>
      <w:rFonts w:ascii="Times New Roman" w:hAnsi="Times New Roman" w:cs="Times New Roman"/>
    </w:rPr>
  </w:style>
  <w:style w:type="character" w:styleId="Style20">
    <w:name w:val="Нижний колонтитул Знак"/>
    <w:qFormat/>
    <w:rPr>
      <w:rFonts w:ascii="Times New Roman" w:hAnsi="Times New Roman" w:cs="Times New Roman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7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28">
    <w:name w:val="Текст примечания"/>
    <w:basedOn w:val="Normal"/>
    <w:qFormat/>
    <w:pPr/>
    <w:rPr>
      <w:lang w:val="ru-RU"/>
    </w:rPr>
  </w:style>
  <w:style w:type="paragraph" w:styleId="Style29">
    <w:name w:val="Тема примечания"/>
    <w:basedOn w:val="Style28"/>
    <w:next w:val="Style28"/>
    <w:qFormat/>
    <w:pPr/>
    <w:rPr>
      <w:b/>
      <w:bCs/>
    </w:rPr>
  </w:style>
  <w:style w:type="paragraph" w:styleId="Style3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LibreOffice/7.3.7.2$Linux_X86_64 LibreOffice_project/30$Build-2</Application>
  <AppVersion>15.0000</AppVersion>
  <Pages>1</Pages>
  <Words>116</Words>
  <Characters>1355</Characters>
  <CharactersWithSpaces>1457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2025-06-06T15:00:00Z</dcterms:created>
  <dc:creator>ybylevskaya</dc:creator>
  <dc:description/>
  <dc:language>ru-RU</dc:language>
  <cp:lastModifiedBy/>
  <dcterms:modified xsi:type="dcterms:W3CDTF">2025-09-03T15:32:04Z</dcterms:modified>
  <cp:revision>3</cp:revision>
  <dc:subject/>
  <dc:title>Удаление услуги</dc:title>
</cp:coreProperties>
</file>